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石河子大学医学院研究生请假申请表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tbl>
      <w:tblPr>
        <w:tblStyle w:val="6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29"/>
        <w:gridCol w:w="367"/>
        <w:gridCol w:w="408"/>
        <w:gridCol w:w="1159"/>
        <w:gridCol w:w="474"/>
        <w:gridCol w:w="394"/>
        <w:gridCol w:w="218"/>
        <w:gridCol w:w="1401"/>
        <w:gridCol w:w="407"/>
        <w:gridCol w:w="218"/>
        <w:gridCol w:w="1401"/>
        <w:gridCol w:w="41"/>
        <w:gridCol w:w="29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培养类别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5"/>
              </w:rPr>
              <w:t>（学术型、专业型）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02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302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  师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544" w:type="dxa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 理 由</w:t>
            </w:r>
          </w:p>
        </w:tc>
        <w:tc>
          <w:tcPr>
            <w:tcW w:w="9576" w:type="dxa"/>
            <w:gridSpan w:val="1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（注意事项：请写明请假时间、请假事由）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544" w:type="dxa"/>
            <w:tcBorders>
              <w:bottom w:val="trip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 师 意 见</w:t>
            </w:r>
          </w:p>
        </w:tc>
        <w:tc>
          <w:tcPr>
            <w:tcW w:w="1496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</w:tc>
        <w:tc>
          <w:tcPr>
            <w:tcW w:w="408" w:type="dxa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学位点负责人意见</w:t>
            </w:r>
          </w:p>
        </w:tc>
        <w:tc>
          <w:tcPr>
            <w:tcW w:w="1633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</w:tc>
        <w:tc>
          <w:tcPr>
            <w:tcW w:w="394" w:type="dxa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研究生办公室意见</w:t>
            </w:r>
          </w:p>
        </w:tc>
        <w:tc>
          <w:tcPr>
            <w:tcW w:w="1619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</w:tc>
        <w:tc>
          <w:tcPr>
            <w:tcW w:w="407" w:type="dxa"/>
            <w:tcBorders>
              <w:bottom w:val="trip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主 管 院 领 导 意 见</w:t>
            </w:r>
          </w:p>
        </w:tc>
        <w:tc>
          <w:tcPr>
            <w:tcW w:w="1619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</w:tc>
        <w:tc>
          <w:tcPr>
            <w:tcW w:w="340" w:type="dxa"/>
            <w:gridSpan w:val="2"/>
            <w:tcBorders>
              <w:bottom w:val="trip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 究 生 处 意 见</w:t>
            </w:r>
          </w:p>
        </w:tc>
        <w:tc>
          <w:tcPr>
            <w:tcW w:w="1660" w:type="dxa"/>
            <w:tcBorders>
              <w:bottom w:val="trip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120" w:type="dxa"/>
            <w:gridSpan w:val="15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石河子大学医学院研究生请假条</w:t>
            </w:r>
            <w:r>
              <w:rPr>
                <w:rFonts w:hint="eastAsia"/>
              </w:rPr>
              <w:t>【登记号】2014—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  <w:jc w:val="center"/>
        </w:trPr>
        <w:tc>
          <w:tcPr>
            <w:tcW w:w="544" w:type="dxa"/>
            <w:tcBorders>
              <w:top w:val="trip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 假 回 执</w:t>
            </w:r>
          </w:p>
        </w:tc>
        <w:tc>
          <w:tcPr>
            <w:tcW w:w="9576" w:type="dxa"/>
            <w:gridSpan w:val="14"/>
            <w:tcBorders>
              <w:top w:val="trip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兹同意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同学，学号：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因</w:t>
            </w:r>
            <w:r>
              <w:rPr>
                <w:rFonts w:hint="eastAsia"/>
                <w:sz w:val="24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/>
                <w:sz w:val="24"/>
              </w:rPr>
              <w:t>（事宜）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天，从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日。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此致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签名（盖章）：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300" w:lineRule="exact"/>
        <w:ind w:left="-301" w:leftChars="-457" w:right="-1134" w:rightChars="-540" w:hanging="659" w:hangingChars="314"/>
        <w:jc w:val="left"/>
        <w:rPr>
          <w:rFonts w:hint="eastAsia"/>
        </w:rPr>
      </w:pPr>
    </w:p>
    <w:p>
      <w:pPr>
        <w:spacing w:line="300" w:lineRule="exact"/>
        <w:ind w:left="-301" w:leftChars="-457" w:right="-1134" w:rightChars="-540" w:hanging="659" w:hangingChars="314"/>
        <w:jc w:val="left"/>
        <w:rPr>
          <w:rFonts w:hint="eastAsia"/>
          <w:sz w:val="24"/>
        </w:rPr>
      </w:pPr>
      <w:r>
        <w:rPr>
          <w:rFonts w:hint="eastAsia"/>
        </w:rPr>
        <w:t xml:space="preserve">注： </w:t>
      </w:r>
      <w:r>
        <w:rPr>
          <w:rFonts w:hint="eastAsia"/>
          <w:sz w:val="24"/>
        </w:rPr>
        <w:t>本表适用于学术型研究生以及专业学位研究生在校修学分阶段，转科的专业学位研究生另用</w:t>
      </w:r>
    </w:p>
    <w:p>
      <w:pPr>
        <w:spacing w:line="300" w:lineRule="exact"/>
        <w:ind w:left="-207" w:leftChars="-457" w:right="-1134" w:rightChars="-540" w:hanging="753" w:hangingChars="314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专业学位研究生请假表。</w:t>
      </w:r>
    </w:p>
    <w:p>
      <w:pPr>
        <w:spacing w:line="240" w:lineRule="exact"/>
        <w:ind w:left="-301" w:leftChars="-457" w:right="-1134" w:rightChars="-540" w:hanging="659" w:hangingChars="314"/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pacing w:line="500" w:lineRule="exact"/>
        <w:jc w:val="center"/>
        <w:rPr>
          <w:rFonts w:hint="eastAsia" w:ascii="宋体" w:hAnsi="宋体" w:cs="Helvetica"/>
          <w:b/>
          <w:bCs/>
          <w:color w:val="333333"/>
          <w:kern w:val="36"/>
          <w:sz w:val="24"/>
        </w:rPr>
      </w:pPr>
      <w:r>
        <w:rPr>
          <w:rFonts w:hint="eastAsia" w:ascii="宋体" w:hAnsi="宋体" w:cs="Helvetica"/>
          <w:b/>
          <w:bCs/>
          <w:color w:val="333333"/>
          <w:kern w:val="36"/>
          <w:sz w:val="24"/>
        </w:rPr>
        <w:t>研究生外出安全责任协议书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甲方：导师            研究生所在学院 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 xml:space="preserve">                                    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  <w:u w:val="single"/>
        </w:rPr>
      </w:pPr>
      <w:r>
        <w:rPr>
          <w:rFonts w:hint="eastAsia" w:ascii="宋体" w:hAnsi="宋体" w:cs="Helvetica"/>
          <w:color w:val="222222"/>
          <w:kern w:val="0"/>
          <w:sz w:val="24"/>
        </w:rPr>
        <w:t xml:space="preserve">乙方：研究生 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 xml:space="preserve">                               </w:t>
      </w:r>
    </w:p>
    <w:p>
      <w:pPr>
        <w:widowControl/>
        <w:spacing w:before="90" w:after="100" w:afterAutospacing="1" w:line="500" w:lineRule="exact"/>
        <w:ind w:firstLine="360" w:firstLineChars="150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为了加强对外出访学、借读、</w:t>
      </w:r>
      <w:bookmarkStart w:id="0" w:name="_GoBack"/>
      <w:bookmarkEnd w:id="0"/>
      <w:r>
        <w:rPr>
          <w:rFonts w:hint="eastAsia" w:ascii="宋体" w:hAnsi="宋体" w:cs="Helvetica"/>
          <w:color w:val="222222"/>
          <w:kern w:val="0"/>
          <w:sz w:val="24"/>
        </w:rPr>
        <w:fldChar w:fldCharType="begin"/>
      </w:r>
      <w:r>
        <w:rPr>
          <w:rFonts w:hint="eastAsia" w:ascii="宋体" w:hAnsi="宋体" w:cs="Helvetica"/>
          <w:color w:val="222222"/>
          <w:kern w:val="0"/>
          <w:sz w:val="24"/>
        </w:rPr>
        <w:instrText xml:space="preserve"> HYPERLINK "http://www.yjbys.com/shixi/" </w:instrText>
      </w:r>
      <w:r>
        <w:rPr>
          <w:rFonts w:hint="eastAsia" w:ascii="宋体" w:hAnsi="宋体" w:cs="Helvetica"/>
          <w:color w:val="222222"/>
          <w:kern w:val="0"/>
          <w:sz w:val="24"/>
        </w:rPr>
        <w:fldChar w:fldCharType="separate"/>
      </w:r>
      <w:r>
        <w:rPr>
          <w:rFonts w:hint="eastAsia" w:ascii="宋体" w:hAnsi="宋体" w:cs="Helvetica"/>
          <w:color w:val="222222"/>
          <w:kern w:val="0"/>
          <w:sz w:val="24"/>
        </w:rPr>
        <w:t>实习</w:t>
      </w:r>
      <w:r>
        <w:rPr>
          <w:rFonts w:hint="eastAsia" w:ascii="宋体" w:hAnsi="宋体" w:cs="Helvetica"/>
          <w:color w:val="222222"/>
          <w:kern w:val="0"/>
          <w:sz w:val="24"/>
        </w:rPr>
        <w:fldChar w:fldCharType="end"/>
      </w:r>
      <w:r>
        <w:rPr>
          <w:rFonts w:hint="eastAsia" w:ascii="宋体" w:hAnsi="宋体" w:cs="Helvetica"/>
          <w:color w:val="222222"/>
          <w:kern w:val="0"/>
          <w:sz w:val="24"/>
        </w:rPr>
        <w:t>期间研究生的管理，明确安全责任，经导师，研究生所在学院、研究生同意，订立如下协议，共同遵守：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一、乙方外出访学（含调研）、参会、实习、求职期间，遵守国家各项法律法规和所在单位的规章制度。注意个人人身及财产安全、交通安全，增强安全防范意识，在外出期间的一切安全责任自负。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二、乙方应及时向所在单位提供详细准确的外出地址、联系电话（包括变动后的地址及电话），以便联系，否则因此所延误的与本人有关的一切事宜，责任自负。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三、研究生到达外出单位后立即与所在学院指定的外出学习指导教师、导师联系，若遇到困难随时向所在单位通报，以便甲方能够及时掌握情况并提供帮助。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四、乙方按照规定的实践教学进程安排计划，自觉参加</w:t>
      </w:r>
      <w:r>
        <w:rPr>
          <w:rFonts w:hint="eastAsia" w:ascii="宋体" w:hAnsi="宋体" w:cs="Helvetica"/>
          <w:color w:val="222222"/>
          <w:kern w:val="0"/>
          <w:sz w:val="24"/>
        </w:rPr>
        <w:fldChar w:fldCharType="begin"/>
      </w:r>
      <w:r>
        <w:rPr>
          <w:rFonts w:hint="eastAsia" w:ascii="宋体" w:hAnsi="宋体" w:cs="Helvetica"/>
          <w:color w:val="222222"/>
          <w:kern w:val="0"/>
          <w:sz w:val="24"/>
        </w:rPr>
        <w:instrText xml:space="preserve"> HYPERLINK "http://www.yjbys.com/" </w:instrText>
      </w:r>
      <w:r>
        <w:rPr>
          <w:rFonts w:hint="eastAsia" w:ascii="宋体" w:hAnsi="宋体" w:cs="Helvetica"/>
          <w:color w:val="222222"/>
          <w:kern w:val="0"/>
          <w:sz w:val="24"/>
        </w:rPr>
        <w:fldChar w:fldCharType="separate"/>
      </w:r>
      <w:r>
        <w:rPr>
          <w:rFonts w:hint="eastAsia" w:ascii="宋体" w:hAnsi="宋体" w:cs="Helvetica"/>
          <w:color w:val="222222"/>
          <w:kern w:val="0"/>
          <w:sz w:val="24"/>
        </w:rPr>
        <w:t>毕业</w:t>
      </w:r>
      <w:r>
        <w:rPr>
          <w:rFonts w:hint="eastAsia" w:ascii="宋体" w:hAnsi="宋体" w:cs="Helvetica"/>
          <w:color w:val="222222"/>
          <w:kern w:val="0"/>
          <w:sz w:val="24"/>
        </w:rPr>
        <w:fldChar w:fldCharType="end"/>
      </w:r>
      <w:r>
        <w:rPr>
          <w:rFonts w:hint="eastAsia" w:ascii="宋体" w:hAnsi="宋体" w:cs="Helvetica"/>
          <w:color w:val="222222"/>
          <w:kern w:val="0"/>
          <w:sz w:val="24"/>
        </w:rPr>
        <w:t>实践教学考核，并按时返校。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五、以上未尽事宜，视情况由双方协商处理。本协议一式二份，研究生本人，研究生所在单位各执一份。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本协议自甲乙双方签字之日起生效。</w:t>
      </w:r>
    </w:p>
    <w:p>
      <w:pPr>
        <w:widowControl/>
        <w:spacing w:before="90" w:after="100" w:afterAutospacing="1" w:line="500" w:lineRule="exact"/>
        <w:jc w:val="left"/>
        <w:rPr>
          <w:rFonts w:hint="eastAsia" w:ascii="宋体" w:hAnsi="宋体" w:cs="Helvetica"/>
          <w:color w:val="222222"/>
          <w:kern w:val="0"/>
          <w:sz w:val="24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研究生（签字）：</w:t>
      </w:r>
      <w:r>
        <w:rPr>
          <w:rFonts w:hint="eastAsia" w:ascii="宋体" w:hAnsi="宋体" w:cs="Helvetica"/>
          <w:color w:val="222222"/>
          <w:kern w:val="0"/>
          <w:sz w:val="24"/>
        </w:rPr>
        <w:softHyphen/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softHyphen/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 xml:space="preserve">             </w:t>
      </w:r>
      <w:r>
        <w:rPr>
          <w:rFonts w:hint="eastAsia" w:ascii="宋体" w:hAnsi="宋体" w:cs="Helvetica"/>
          <w:color w:val="222222"/>
          <w:kern w:val="0"/>
          <w:sz w:val="24"/>
        </w:rPr>
        <w:t>外出时间：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 xml:space="preserve">   </w:t>
      </w:r>
      <w:r>
        <w:rPr>
          <w:rFonts w:hint="eastAsia" w:ascii="宋体" w:hAnsi="宋体" w:cs="Helvetica"/>
          <w:color w:val="222222"/>
          <w:kern w:val="0"/>
          <w:sz w:val="24"/>
        </w:rPr>
        <w:t>年 月 日至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 xml:space="preserve">    </w:t>
      </w:r>
      <w:r>
        <w:rPr>
          <w:rFonts w:hint="eastAsia" w:ascii="宋体" w:hAnsi="宋体" w:cs="Helvetica"/>
          <w:color w:val="222222"/>
          <w:kern w:val="0"/>
          <w:sz w:val="24"/>
        </w:rPr>
        <w:t>年 月 日</w:t>
      </w:r>
    </w:p>
    <w:p>
      <w:pPr>
        <w:widowControl/>
        <w:spacing w:before="90" w:after="100" w:afterAutospacing="1" w:line="500" w:lineRule="exact"/>
        <w:jc w:val="left"/>
        <w:rPr>
          <w:rFonts w:hint="eastAsia" w:ascii="黑体" w:hAnsi="宋体" w:eastAsia="黑体"/>
          <w:b/>
          <w:color w:val="000000"/>
          <w:spacing w:val="2"/>
          <w:position w:val="2"/>
          <w:sz w:val="30"/>
          <w:szCs w:val="30"/>
        </w:rPr>
      </w:pPr>
      <w:r>
        <w:rPr>
          <w:rFonts w:hint="eastAsia" w:ascii="宋体" w:hAnsi="宋体" w:cs="Helvetica"/>
          <w:color w:val="222222"/>
          <w:kern w:val="0"/>
          <w:sz w:val="24"/>
        </w:rPr>
        <w:t>甲 方：导师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>                         </w:t>
      </w:r>
      <w:r>
        <w:rPr>
          <w:rFonts w:hint="eastAsia" w:ascii="宋体" w:hAnsi="宋体" w:cs="Helvetica"/>
          <w:color w:val="222222"/>
          <w:kern w:val="0"/>
          <w:sz w:val="24"/>
        </w:rPr>
        <w:t>学院负责人及公章</w:t>
      </w:r>
      <w:r>
        <w:rPr>
          <w:rFonts w:hint="eastAsia" w:ascii="宋体" w:hAnsi="宋体" w:cs="Helvetica"/>
          <w:color w:val="222222"/>
          <w:kern w:val="0"/>
          <w:sz w:val="24"/>
          <w:u w:val="single"/>
        </w:rPr>
        <w:t>                 </w:t>
      </w:r>
      <w:r>
        <w:rPr>
          <w:rFonts w:hint="eastAsia" w:ascii="宋体" w:hAnsi="宋体"/>
          <w:sz w:val="24"/>
        </w:rPr>
        <w:t xml:space="preserve"> 年    月      日</w:t>
      </w:r>
    </w:p>
    <w:p/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6AF"/>
    <w:rsid w:val="002A6906"/>
    <w:rsid w:val="00E556AF"/>
    <w:rsid w:val="573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rPr>
      <w:rFonts w:asciiTheme="minorHAnsi" w:hAnsiTheme="minorHAnsi" w:eastAsiaTheme="minorEastAsia" w:cstheme="minorBidi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称呼 Char"/>
    <w:basedOn w:val="5"/>
    <w:link w:val="2"/>
    <w:qFormat/>
    <w:uiPriority w:val="0"/>
    <w:rPr>
      <w:sz w:val="24"/>
      <w:szCs w:val="24"/>
    </w:rPr>
  </w:style>
  <w:style w:type="character" w:customStyle="1" w:styleId="10">
    <w:name w:val="称呼 Char1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2014-08-29T04:43:00Z</dcterms:created>
  <dc:creator>Windows 用户</dc:creator>
  <cp:lastModifiedBy>卡夫迷你</cp:lastModifiedBy>
  <dcterms:modified xsi:type="dcterms:W3CDTF">2018-07-02T11:15:44Z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